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7D" w:rsidRDefault="00D51A7D" w:rsidP="008C4724">
      <w:pPr>
        <w:rPr>
          <w:rFonts w:cstheme="minorHAnsi"/>
          <w:b/>
        </w:rPr>
      </w:pPr>
    </w:p>
    <w:p w:rsidR="00E913AD" w:rsidRDefault="00E913AD" w:rsidP="008C4724">
      <w:pPr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E913AD" w:rsidRDefault="00E913AD" w:rsidP="008C4724">
      <w:pPr>
        <w:rPr>
          <w:rFonts w:cstheme="minorHAnsi"/>
          <w:b/>
        </w:rPr>
      </w:pPr>
    </w:p>
    <w:p w:rsidR="0077071A" w:rsidRPr="00E913AD" w:rsidRDefault="00E913AD" w:rsidP="008C4724">
      <w:pPr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E913AD">
        <w:rPr>
          <w:rFonts w:cstheme="minorHAnsi"/>
        </w:rPr>
        <w:t>Zał. nr 1 do umowy</w:t>
      </w:r>
    </w:p>
    <w:p w:rsidR="00D51A7D" w:rsidRDefault="00D51A7D" w:rsidP="008C4724">
      <w:pPr>
        <w:rPr>
          <w:rFonts w:cstheme="minorHAnsi"/>
          <w:b/>
        </w:rPr>
      </w:pPr>
    </w:p>
    <w:p w:rsidR="00D51A7D" w:rsidRPr="00F121E0" w:rsidRDefault="00D51A7D" w:rsidP="008C4724">
      <w:pPr>
        <w:rPr>
          <w:rFonts w:cstheme="minorHAnsi"/>
          <w:b/>
        </w:rPr>
      </w:pPr>
    </w:p>
    <w:p w:rsidR="00450D03" w:rsidRPr="00DF6E0F" w:rsidRDefault="004F54A7" w:rsidP="008C4724">
      <w:pPr>
        <w:rPr>
          <w:rFonts w:cstheme="minorHAnsi"/>
          <w:b/>
          <w:sz w:val="28"/>
          <w:szCs w:val="28"/>
        </w:rPr>
      </w:pPr>
      <w:r w:rsidRPr="00DF6E0F">
        <w:rPr>
          <w:rFonts w:cstheme="minorHAnsi"/>
          <w:b/>
          <w:sz w:val="28"/>
          <w:szCs w:val="28"/>
        </w:rPr>
        <w:t>Opis surowca</w:t>
      </w:r>
      <w:bookmarkStart w:id="0" w:name="_GoBack"/>
      <w:bookmarkEnd w:id="0"/>
    </w:p>
    <w:p w:rsidR="002A299F" w:rsidRDefault="00450D03" w:rsidP="002A299F">
      <w:pPr>
        <w:numPr>
          <w:ilvl w:val="0"/>
          <w:numId w:val="33"/>
        </w:numPr>
        <w:tabs>
          <w:tab w:val="clear" w:pos="720"/>
          <w:tab w:val="num" w:pos="284"/>
        </w:tabs>
        <w:spacing w:after="0" w:line="288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F121E0">
        <w:rPr>
          <w:rFonts w:cstheme="minorHAnsi"/>
        </w:rPr>
        <w:t xml:space="preserve">Drewno </w:t>
      </w:r>
      <w:r w:rsidR="002A299F">
        <w:rPr>
          <w:rFonts w:cstheme="minorHAnsi"/>
          <w:sz w:val="24"/>
          <w:szCs w:val="24"/>
          <w:lang w:eastAsia="pl-PL"/>
        </w:rPr>
        <w:t>złożonego na posesji przy ul. Traugutta 80, 62-400 Słupca.</w:t>
      </w:r>
    </w:p>
    <w:p w:rsidR="00450D03" w:rsidRPr="00F121E0" w:rsidRDefault="00450D03" w:rsidP="00487399">
      <w:pPr>
        <w:pStyle w:val="Akapitzlist"/>
        <w:spacing w:after="0"/>
        <w:ind w:left="360"/>
        <w:jc w:val="both"/>
        <w:rPr>
          <w:rFonts w:cstheme="minorHAnsi"/>
        </w:rPr>
      </w:pPr>
    </w:p>
    <w:p w:rsidR="00614062" w:rsidRPr="002A299F" w:rsidRDefault="002A299F" w:rsidP="002A299F">
      <w:pPr>
        <w:tabs>
          <w:tab w:val="left" w:pos="284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2A299F">
        <w:rPr>
          <w:rFonts w:cstheme="minorHAnsi"/>
        </w:rPr>
        <w:t xml:space="preserve"> </w:t>
      </w:r>
      <w:r w:rsidR="00450D03" w:rsidRPr="002A299F">
        <w:rPr>
          <w:rFonts w:cstheme="minorHAnsi"/>
        </w:rPr>
        <w:t>Opis surowca</w:t>
      </w:r>
    </w:p>
    <w:p w:rsidR="00614062" w:rsidRPr="00F970E7" w:rsidRDefault="003B5813" w:rsidP="00A27EAF">
      <w:pPr>
        <w:spacing w:after="0" w:line="288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</w:rPr>
        <w:t>Przedmiotowe drewno zlecone do pomiaru</w:t>
      </w:r>
      <w:r w:rsidR="002A299F">
        <w:rPr>
          <w:rFonts w:cstheme="minorHAnsi"/>
        </w:rPr>
        <w:t xml:space="preserve">, klasyfikacji </w:t>
      </w:r>
      <w:r w:rsidR="00F970E7">
        <w:rPr>
          <w:rFonts w:cstheme="minorHAnsi"/>
        </w:rPr>
        <w:t xml:space="preserve"> i </w:t>
      </w:r>
      <w:r w:rsidR="002A299F">
        <w:rPr>
          <w:rFonts w:cstheme="minorHAnsi"/>
        </w:rPr>
        <w:t xml:space="preserve">wyceny </w:t>
      </w:r>
      <w:r w:rsidR="00F970E7">
        <w:rPr>
          <w:rFonts w:cstheme="minorHAnsi"/>
        </w:rPr>
        <w:t xml:space="preserve"> </w:t>
      </w:r>
      <w:r>
        <w:rPr>
          <w:rFonts w:cstheme="minorHAnsi"/>
        </w:rPr>
        <w:t>zostało pozyskane</w:t>
      </w:r>
      <w:r w:rsidR="00F970E7">
        <w:rPr>
          <w:rFonts w:cstheme="minorHAnsi"/>
        </w:rPr>
        <w:t xml:space="preserve"> </w:t>
      </w:r>
      <w:r w:rsidR="00F970E7">
        <w:rPr>
          <w:rFonts w:cstheme="minorHAnsi"/>
          <w:sz w:val="24"/>
          <w:szCs w:val="24"/>
          <w:lang w:eastAsia="pl-PL"/>
        </w:rPr>
        <w:t>z wycinki drzew ze zbiornika Słupeckiego w m. Koszuty Parcele, Młodojewo gm. Słupca i złożone na posesji przy ul. Traugutta 80, 62-400 Słupca.</w:t>
      </w:r>
      <w:r w:rsidR="006376AF" w:rsidRPr="00F970E7">
        <w:rPr>
          <w:rFonts w:cstheme="minorHAnsi"/>
        </w:rPr>
        <w:t xml:space="preserve"> </w:t>
      </w:r>
    </w:p>
    <w:p w:rsidR="00FA6262" w:rsidRPr="00F121E0" w:rsidRDefault="00450D03" w:rsidP="00487399">
      <w:pPr>
        <w:jc w:val="both"/>
        <w:rPr>
          <w:rFonts w:cstheme="minorHAnsi"/>
          <w:b/>
          <w:vertAlign w:val="superscript"/>
        </w:rPr>
      </w:pPr>
      <w:r w:rsidRPr="00F121E0">
        <w:rPr>
          <w:rFonts w:cstheme="minorHAnsi"/>
        </w:rPr>
        <w:t>Ogólna masa stosu drewna wg pomiarów na gruncie wynosi</w:t>
      </w:r>
      <w:r w:rsidR="00F970E7">
        <w:rPr>
          <w:rFonts w:cstheme="minorHAnsi"/>
        </w:rPr>
        <w:t xml:space="preserve"> </w:t>
      </w:r>
      <w:r w:rsidRPr="00F121E0">
        <w:rPr>
          <w:rFonts w:cstheme="minorHAnsi"/>
        </w:rPr>
        <w:t xml:space="preserve"> </w:t>
      </w:r>
      <w:r w:rsidR="00F970E7" w:rsidRPr="006B0A1A">
        <w:rPr>
          <w:rFonts w:cstheme="minorHAnsi"/>
          <w:b/>
        </w:rPr>
        <w:t>44,21 m3</w:t>
      </w:r>
      <w:r w:rsidRPr="00F121E0">
        <w:rPr>
          <w:rFonts w:cstheme="minorHAnsi"/>
        </w:rPr>
        <w:t xml:space="preserve">, w tym: </w:t>
      </w:r>
      <w:r w:rsidR="00784E20">
        <w:rPr>
          <w:rFonts w:cstheme="minorHAnsi"/>
        </w:rPr>
        <w:t xml:space="preserve"> drewno użytkowe wielkowymiarowe WD  - </w:t>
      </w:r>
      <w:r w:rsidR="00F970E7" w:rsidRPr="006B0A1A">
        <w:rPr>
          <w:rFonts w:cstheme="minorHAnsi"/>
          <w:b/>
        </w:rPr>
        <w:t>37,58 m3</w:t>
      </w:r>
      <w:r w:rsidR="00F970E7">
        <w:rPr>
          <w:rFonts w:cstheme="minorHAnsi"/>
        </w:rPr>
        <w:t xml:space="preserve"> , </w:t>
      </w:r>
      <w:r w:rsidRPr="00F121E0">
        <w:rPr>
          <w:rFonts w:cstheme="minorHAnsi"/>
        </w:rPr>
        <w:t xml:space="preserve"> drewno średniowymiarowe S4 (opał) – </w:t>
      </w:r>
      <w:r w:rsidR="00F970E7" w:rsidRPr="006B0A1A">
        <w:rPr>
          <w:rFonts w:cstheme="minorHAnsi"/>
          <w:b/>
        </w:rPr>
        <w:t>6,63</w:t>
      </w:r>
      <w:r w:rsidRPr="006B0A1A">
        <w:rPr>
          <w:rFonts w:cstheme="minorHAnsi"/>
          <w:b/>
        </w:rPr>
        <w:t xml:space="preserve"> m</w:t>
      </w:r>
      <w:r w:rsidRPr="006B0A1A">
        <w:rPr>
          <w:rFonts w:cstheme="minorHAnsi"/>
          <w:b/>
          <w:vertAlign w:val="superscript"/>
        </w:rPr>
        <w:t>3</w:t>
      </w:r>
      <w:r w:rsidR="00784E20">
        <w:rPr>
          <w:rFonts w:cstheme="minorHAnsi"/>
          <w:b/>
          <w:vertAlign w:val="superscript"/>
        </w:rPr>
        <w:t xml:space="preserve"> </w:t>
      </w:r>
    </w:p>
    <w:p w:rsidR="00784E20" w:rsidRDefault="00450D03" w:rsidP="00487399">
      <w:pPr>
        <w:jc w:val="both"/>
        <w:rPr>
          <w:rFonts w:cstheme="minorHAnsi"/>
        </w:rPr>
      </w:pPr>
      <w:r w:rsidRPr="00F121E0">
        <w:rPr>
          <w:rFonts w:cstheme="minorHAnsi"/>
        </w:rPr>
        <w:t xml:space="preserve">Obliczenie masy zostało przeprowadzone na podstawie pomiarów </w:t>
      </w:r>
      <w:r w:rsidR="006B0A1A">
        <w:rPr>
          <w:rFonts w:cstheme="minorHAnsi"/>
        </w:rPr>
        <w:t>tj. zał. nr 3 – pomiar,</w:t>
      </w:r>
      <w:r w:rsidR="00784E20">
        <w:rPr>
          <w:rFonts w:cstheme="minorHAnsi"/>
        </w:rPr>
        <w:t xml:space="preserve"> klasyfikacja </w:t>
      </w:r>
      <w:r w:rsidR="006B0A1A">
        <w:rPr>
          <w:rFonts w:cstheme="minorHAnsi"/>
        </w:rPr>
        <w:t xml:space="preserve">i wycena </w:t>
      </w:r>
      <w:r w:rsidR="00784E20">
        <w:rPr>
          <w:rFonts w:cstheme="minorHAnsi"/>
        </w:rPr>
        <w:t xml:space="preserve">drewna z dnia </w:t>
      </w:r>
      <w:r w:rsidR="006B0A1A">
        <w:rPr>
          <w:rFonts w:cstheme="minorHAnsi"/>
        </w:rPr>
        <w:t>15.11.</w:t>
      </w:r>
      <w:r w:rsidR="00784E20">
        <w:rPr>
          <w:rFonts w:cstheme="minorHAnsi"/>
        </w:rPr>
        <w:t>2019r.</w:t>
      </w:r>
      <w:r w:rsidR="00784E20" w:rsidRPr="00F121E0">
        <w:rPr>
          <w:rFonts w:cstheme="minorHAnsi"/>
        </w:rPr>
        <w:t xml:space="preserve"> </w:t>
      </w:r>
    </w:p>
    <w:p w:rsidR="00450D03" w:rsidRPr="00F121E0" w:rsidRDefault="00450D03" w:rsidP="00487399">
      <w:pPr>
        <w:jc w:val="both"/>
        <w:rPr>
          <w:rFonts w:cstheme="minorHAnsi"/>
        </w:rPr>
      </w:pPr>
      <w:r w:rsidRPr="00F121E0">
        <w:rPr>
          <w:rFonts w:cstheme="minorHAnsi"/>
        </w:rPr>
        <w:t xml:space="preserve">Pomiary </w:t>
      </w:r>
      <w:r w:rsidR="006376AF" w:rsidRPr="00F121E0">
        <w:rPr>
          <w:rFonts w:cstheme="minorHAnsi"/>
        </w:rPr>
        <w:t xml:space="preserve">drewna na gruncie, określenie sortymentów oraz oszacowanie masy wykonano zgodnie </w:t>
      </w:r>
      <w:r w:rsidR="00407B5A">
        <w:rPr>
          <w:rFonts w:cstheme="minorHAnsi"/>
        </w:rPr>
        <w:t xml:space="preserve">      </w:t>
      </w:r>
      <w:r w:rsidR="006376AF" w:rsidRPr="00F121E0">
        <w:rPr>
          <w:rFonts w:cstheme="minorHAnsi"/>
        </w:rPr>
        <w:t>z normami PN-EN wprowadzonymi do stosowania w handlu surowcem drzewnym.</w:t>
      </w:r>
    </w:p>
    <w:sectPr w:rsidR="00450D03" w:rsidRPr="00F121E0" w:rsidSect="00BE72CE">
      <w:pgSz w:w="11907" w:h="16840" w:code="9"/>
      <w:pgMar w:top="1440" w:right="1080" w:bottom="1440" w:left="1080" w:header="708" w:footer="708" w:gutter="85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211"/>
    <w:multiLevelType w:val="hybridMultilevel"/>
    <w:tmpl w:val="69BE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3BC1"/>
    <w:multiLevelType w:val="multilevel"/>
    <w:tmpl w:val="4CD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EC1265"/>
    <w:multiLevelType w:val="multilevel"/>
    <w:tmpl w:val="B3F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006804"/>
    <w:multiLevelType w:val="hybridMultilevel"/>
    <w:tmpl w:val="473657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C54BC"/>
    <w:multiLevelType w:val="multilevel"/>
    <w:tmpl w:val="DD18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B4309E"/>
    <w:multiLevelType w:val="singleLevel"/>
    <w:tmpl w:val="9EF830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79B4576"/>
    <w:multiLevelType w:val="hybridMultilevel"/>
    <w:tmpl w:val="FBE87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C2FCA"/>
    <w:multiLevelType w:val="multilevel"/>
    <w:tmpl w:val="1E0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352BA7"/>
    <w:multiLevelType w:val="hybridMultilevel"/>
    <w:tmpl w:val="E416BA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EF7BF4"/>
    <w:multiLevelType w:val="multilevel"/>
    <w:tmpl w:val="1D3862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21F0348D"/>
    <w:multiLevelType w:val="hybridMultilevel"/>
    <w:tmpl w:val="94D2DC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6C306B"/>
    <w:multiLevelType w:val="multilevel"/>
    <w:tmpl w:val="7C9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7619F4"/>
    <w:multiLevelType w:val="hybridMultilevel"/>
    <w:tmpl w:val="69D0B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C5612"/>
    <w:multiLevelType w:val="hybridMultilevel"/>
    <w:tmpl w:val="8266014C"/>
    <w:lvl w:ilvl="0" w:tplc="9EF830A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930B3"/>
    <w:multiLevelType w:val="hybridMultilevel"/>
    <w:tmpl w:val="1D64FF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F6F01"/>
    <w:multiLevelType w:val="hybridMultilevel"/>
    <w:tmpl w:val="19703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72FD3"/>
    <w:multiLevelType w:val="hybridMultilevel"/>
    <w:tmpl w:val="0C56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621C9"/>
    <w:multiLevelType w:val="multilevel"/>
    <w:tmpl w:val="B69A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D06EF"/>
    <w:multiLevelType w:val="multilevel"/>
    <w:tmpl w:val="771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D14FEF"/>
    <w:multiLevelType w:val="hybridMultilevel"/>
    <w:tmpl w:val="9322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D37F9"/>
    <w:multiLevelType w:val="hybridMultilevel"/>
    <w:tmpl w:val="7980C302"/>
    <w:lvl w:ilvl="0" w:tplc="9EF830A6">
      <w:start w:val="1"/>
      <w:numFmt w:val="decimal"/>
      <w:lvlText w:val="%1."/>
      <w:legacy w:legacy="1" w:legacySpace="0" w:legacyIndent="28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9313A"/>
    <w:multiLevelType w:val="multilevel"/>
    <w:tmpl w:val="745C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393409"/>
    <w:multiLevelType w:val="hybridMultilevel"/>
    <w:tmpl w:val="0C186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A0F64"/>
    <w:multiLevelType w:val="hybridMultilevel"/>
    <w:tmpl w:val="5B7A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46505"/>
    <w:multiLevelType w:val="multilevel"/>
    <w:tmpl w:val="59A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F68145D"/>
    <w:multiLevelType w:val="hybridMultilevel"/>
    <w:tmpl w:val="EBE6866C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6">
    <w:nsid w:val="55142850"/>
    <w:multiLevelType w:val="hybridMultilevel"/>
    <w:tmpl w:val="9426E44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82E328F"/>
    <w:multiLevelType w:val="multilevel"/>
    <w:tmpl w:val="AD80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9814AE8"/>
    <w:multiLevelType w:val="multilevel"/>
    <w:tmpl w:val="E7D0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B497A63"/>
    <w:multiLevelType w:val="multilevel"/>
    <w:tmpl w:val="16EA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DCC6226"/>
    <w:multiLevelType w:val="hybridMultilevel"/>
    <w:tmpl w:val="5352D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17BF5"/>
    <w:multiLevelType w:val="multilevel"/>
    <w:tmpl w:val="7104F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8"/>
  </w:num>
  <w:num w:numId="3">
    <w:abstractNumId w:val="2"/>
  </w:num>
  <w:num w:numId="4">
    <w:abstractNumId w:val="21"/>
  </w:num>
  <w:num w:numId="5">
    <w:abstractNumId w:val="29"/>
  </w:num>
  <w:num w:numId="6">
    <w:abstractNumId w:val="18"/>
  </w:num>
  <w:num w:numId="7">
    <w:abstractNumId w:val="27"/>
  </w:num>
  <w:num w:numId="8">
    <w:abstractNumId w:val="4"/>
  </w:num>
  <w:num w:numId="9">
    <w:abstractNumId w:val="7"/>
  </w:num>
  <w:num w:numId="10">
    <w:abstractNumId w:val="11"/>
  </w:num>
  <w:num w:numId="11">
    <w:abstractNumId w:val="1"/>
  </w:num>
  <w:num w:numId="12">
    <w:abstractNumId w:val="24"/>
  </w:num>
  <w:num w:numId="13">
    <w:abstractNumId w:val="5"/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3"/>
  </w:num>
  <w:num w:numId="16">
    <w:abstractNumId w:val="14"/>
  </w:num>
  <w:num w:numId="17">
    <w:abstractNumId w:val="15"/>
  </w:num>
  <w:num w:numId="18">
    <w:abstractNumId w:val="22"/>
  </w:num>
  <w:num w:numId="19">
    <w:abstractNumId w:val="0"/>
  </w:num>
  <w:num w:numId="20">
    <w:abstractNumId w:val="20"/>
  </w:num>
  <w:num w:numId="21">
    <w:abstractNumId w:val="30"/>
  </w:num>
  <w:num w:numId="22">
    <w:abstractNumId w:val="16"/>
  </w:num>
  <w:num w:numId="23">
    <w:abstractNumId w:val="13"/>
  </w:num>
  <w:num w:numId="24">
    <w:abstractNumId w:val="9"/>
  </w:num>
  <w:num w:numId="25">
    <w:abstractNumId w:val="10"/>
  </w:num>
  <w:num w:numId="26">
    <w:abstractNumId w:val="8"/>
  </w:num>
  <w:num w:numId="27">
    <w:abstractNumId w:val="12"/>
  </w:num>
  <w:num w:numId="28">
    <w:abstractNumId w:val="19"/>
  </w:num>
  <w:num w:numId="29">
    <w:abstractNumId w:val="25"/>
  </w:num>
  <w:num w:numId="30">
    <w:abstractNumId w:val="26"/>
  </w:num>
  <w:num w:numId="31">
    <w:abstractNumId w:val="3"/>
  </w:num>
  <w:num w:numId="32">
    <w:abstractNumId w:val="6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12BFD"/>
    <w:rsid w:val="00005B4F"/>
    <w:rsid w:val="00012BFD"/>
    <w:rsid w:val="00051C73"/>
    <w:rsid w:val="000947C2"/>
    <w:rsid w:val="000A1B0F"/>
    <w:rsid w:val="000B1987"/>
    <w:rsid w:val="0012530F"/>
    <w:rsid w:val="0016300D"/>
    <w:rsid w:val="001E17FF"/>
    <w:rsid w:val="002A299F"/>
    <w:rsid w:val="002A6DE4"/>
    <w:rsid w:val="002C43B6"/>
    <w:rsid w:val="002E2D73"/>
    <w:rsid w:val="00301506"/>
    <w:rsid w:val="00303ADF"/>
    <w:rsid w:val="00307BF4"/>
    <w:rsid w:val="0038618D"/>
    <w:rsid w:val="003B5813"/>
    <w:rsid w:val="003F1697"/>
    <w:rsid w:val="00407B5A"/>
    <w:rsid w:val="00450D03"/>
    <w:rsid w:val="004845A0"/>
    <w:rsid w:val="00487399"/>
    <w:rsid w:val="004F54A7"/>
    <w:rsid w:val="00530C2B"/>
    <w:rsid w:val="005B429E"/>
    <w:rsid w:val="00614062"/>
    <w:rsid w:val="006376AF"/>
    <w:rsid w:val="006B0A1A"/>
    <w:rsid w:val="006B37DA"/>
    <w:rsid w:val="006E1E53"/>
    <w:rsid w:val="00704822"/>
    <w:rsid w:val="0071635C"/>
    <w:rsid w:val="0072376C"/>
    <w:rsid w:val="0077071A"/>
    <w:rsid w:val="0077332D"/>
    <w:rsid w:val="00784E20"/>
    <w:rsid w:val="007E7118"/>
    <w:rsid w:val="007F0A73"/>
    <w:rsid w:val="007F16CF"/>
    <w:rsid w:val="00880148"/>
    <w:rsid w:val="008A0985"/>
    <w:rsid w:val="008C4724"/>
    <w:rsid w:val="00927860"/>
    <w:rsid w:val="009345B6"/>
    <w:rsid w:val="00947DBB"/>
    <w:rsid w:val="00970322"/>
    <w:rsid w:val="009B56F0"/>
    <w:rsid w:val="009B6AC9"/>
    <w:rsid w:val="009E4DA5"/>
    <w:rsid w:val="00A27EAF"/>
    <w:rsid w:val="00A72CD8"/>
    <w:rsid w:val="00AA747A"/>
    <w:rsid w:val="00B907A4"/>
    <w:rsid w:val="00BE2ED1"/>
    <w:rsid w:val="00BE72CE"/>
    <w:rsid w:val="00D43B10"/>
    <w:rsid w:val="00D5049F"/>
    <w:rsid w:val="00D51A7D"/>
    <w:rsid w:val="00DD15E6"/>
    <w:rsid w:val="00DF6E0F"/>
    <w:rsid w:val="00E163C5"/>
    <w:rsid w:val="00E51EC1"/>
    <w:rsid w:val="00E71A27"/>
    <w:rsid w:val="00E86743"/>
    <w:rsid w:val="00E913AD"/>
    <w:rsid w:val="00EA1FB6"/>
    <w:rsid w:val="00EE1B99"/>
    <w:rsid w:val="00EF162F"/>
    <w:rsid w:val="00F0279C"/>
    <w:rsid w:val="00F121E0"/>
    <w:rsid w:val="00F532F5"/>
    <w:rsid w:val="00F970E7"/>
    <w:rsid w:val="00FA06DE"/>
    <w:rsid w:val="00FA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118"/>
  </w:style>
  <w:style w:type="paragraph" w:styleId="Nagwek2">
    <w:name w:val="heading 2"/>
    <w:basedOn w:val="Normalny"/>
    <w:link w:val="Nagwek2Znak"/>
    <w:uiPriority w:val="9"/>
    <w:qFormat/>
    <w:rsid w:val="00125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25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253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53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53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253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2530F"/>
  </w:style>
  <w:style w:type="paragraph" w:customStyle="1" w:styleId="msonormal0">
    <w:name w:val="msonormal"/>
    <w:basedOn w:val="Normalny"/>
    <w:rsid w:val="0012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530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530F"/>
    <w:rPr>
      <w:color w:val="800080"/>
      <w:u w:val="single"/>
    </w:rPr>
  </w:style>
  <w:style w:type="character" w:customStyle="1" w:styleId="toctogglespan">
    <w:name w:val="toctogglespan"/>
    <w:basedOn w:val="Domylnaczcionkaakapitu"/>
    <w:rsid w:val="0012530F"/>
  </w:style>
  <w:style w:type="character" w:customStyle="1" w:styleId="tocnumber">
    <w:name w:val="tocnumber"/>
    <w:basedOn w:val="Domylnaczcionkaakapitu"/>
    <w:rsid w:val="0012530F"/>
  </w:style>
  <w:style w:type="character" w:customStyle="1" w:styleId="toctext">
    <w:name w:val="toctext"/>
    <w:basedOn w:val="Domylnaczcionkaakapitu"/>
    <w:rsid w:val="0012530F"/>
  </w:style>
  <w:style w:type="character" w:customStyle="1" w:styleId="mw-headline">
    <w:name w:val="mw-headline"/>
    <w:basedOn w:val="Domylnaczcionkaakapitu"/>
    <w:rsid w:val="0012530F"/>
  </w:style>
  <w:style w:type="character" w:customStyle="1" w:styleId="mw-editsection">
    <w:name w:val="mw-editsection"/>
    <w:basedOn w:val="Domylnaczcionkaakapitu"/>
    <w:rsid w:val="0012530F"/>
  </w:style>
  <w:style w:type="character" w:customStyle="1" w:styleId="mw-editsection-bracket">
    <w:name w:val="mw-editsection-bracket"/>
    <w:basedOn w:val="Domylnaczcionkaakapitu"/>
    <w:rsid w:val="0012530F"/>
  </w:style>
  <w:style w:type="character" w:customStyle="1" w:styleId="mw-editsection-divider">
    <w:name w:val="mw-editsection-divider"/>
    <w:basedOn w:val="Domylnaczcionkaakapitu"/>
    <w:rsid w:val="0012530F"/>
  </w:style>
  <w:style w:type="character" w:customStyle="1" w:styleId="nomobile">
    <w:name w:val="nomobile"/>
    <w:basedOn w:val="Domylnaczcionkaakapitu"/>
    <w:rsid w:val="0012530F"/>
  </w:style>
  <w:style w:type="character" w:customStyle="1" w:styleId="plainlinks">
    <w:name w:val="plainlinks"/>
    <w:basedOn w:val="Domylnaczcionkaakapitu"/>
    <w:rsid w:val="0012530F"/>
  </w:style>
  <w:style w:type="paragraph" w:styleId="Tekstdymka">
    <w:name w:val="Balloon Text"/>
    <w:basedOn w:val="Normalny"/>
    <w:link w:val="TekstdymkaZnak"/>
    <w:uiPriority w:val="99"/>
    <w:semiHidden/>
    <w:unhideWhenUsed/>
    <w:rsid w:val="00AA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1A27"/>
    <w:pPr>
      <w:ind w:left="720"/>
      <w:contextualSpacing/>
    </w:pPr>
  </w:style>
  <w:style w:type="table" w:styleId="Tabela-Siatka">
    <w:name w:val="Table Grid"/>
    <w:basedOn w:val="Standardowy"/>
    <w:uiPriority w:val="39"/>
    <w:rsid w:val="00F5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62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2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2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2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26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03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6574639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2903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2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40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8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29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349330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42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09644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27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170642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6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522287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4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455496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07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017210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37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681435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6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99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AA1E0-7363-4C44-85C3-02F81973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41</cp:revision>
  <cp:lastPrinted>2019-07-05T06:57:00Z</cp:lastPrinted>
  <dcterms:created xsi:type="dcterms:W3CDTF">2019-06-21T13:27:00Z</dcterms:created>
  <dcterms:modified xsi:type="dcterms:W3CDTF">2020-01-14T12:01:00Z</dcterms:modified>
</cp:coreProperties>
</file>